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A7" w:rsidRDefault="00E518A7" w:rsidP="00E518A7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</w:rPr>
      </w:pPr>
      <w:r>
        <w:rPr>
          <w:rFonts w:ascii="Times New Roman" w:hAnsi="Times New Roman"/>
          <w:b/>
          <w:color w:val="FF0066"/>
          <w:sz w:val="44"/>
          <w:szCs w:val="28"/>
        </w:rPr>
        <w:t>MORE EXERCISES 10</w:t>
      </w:r>
    </w:p>
    <w:p w:rsidR="00E518A7" w:rsidRPr="00E825A8" w:rsidRDefault="00E518A7" w:rsidP="00E518A7">
      <w:pPr>
        <w:spacing w:after="0" w:line="360" w:lineRule="auto"/>
        <w:ind w:left="540" w:right="-270" w:hanging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825A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Choose the word that has the underlined letter pronounced differently from that of the others.</w:t>
      </w:r>
    </w:p>
    <w:p w:rsidR="00E518A7" w:rsidRPr="00E825A8" w:rsidRDefault="00E518A7" w:rsidP="00E51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>A. worri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B. bor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C. delight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  <w:r w:rsidRPr="00E8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>D. occupi</w:t>
      </w:r>
      <w:r w:rsidRPr="00E825A8">
        <w:rPr>
          <w:rFonts w:ascii="Times New Roman" w:hAnsi="Times New Roman"/>
          <w:sz w:val="28"/>
          <w:szCs w:val="28"/>
          <w:u w:val="single"/>
        </w:rPr>
        <w:t>ed</w:t>
      </w:r>
    </w:p>
    <w:p w:rsidR="00E518A7" w:rsidRPr="00E825A8" w:rsidRDefault="00E518A7" w:rsidP="00E518A7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  <w:shd w:val="clear" w:color="auto" w:fill="F8F8F8"/>
        </w:rPr>
      </w:pPr>
      <w:r w:rsidRPr="00E825A8">
        <w:rPr>
          <w:rFonts w:ascii="Times New Roman" w:hAnsi="Times New Roman"/>
          <w:sz w:val="28"/>
          <w:szCs w:val="28"/>
          <w:shd w:val="clear" w:color="auto" w:fill="F8F8F8"/>
        </w:rPr>
        <w:t>A. typ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es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>B. knock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s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  <w:t>C. chang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es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 xml:space="preserve"> </w:t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</w:r>
      <w:r w:rsidRPr="00E825A8">
        <w:rPr>
          <w:rFonts w:ascii="Times New Roman" w:hAnsi="Times New Roman"/>
          <w:sz w:val="28"/>
          <w:szCs w:val="28"/>
          <w:shd w:val="clear" w:color="auto" w:fill="F8F8F8"/>
        </w:rPr>
        <w:tab/>
        <w:t>D. want</w:t>
      </w:r>
      <w:r w:rsidRPr="00E825A8">
        <w:rPr>
          <w:rFonts w:ascii="Times New Roman" w:hAnsi="Times New Roman"/>
          <w:sz w:val="28"/>
          <w:szCs w:val="28"/>
          <w:u w:val="single"/>
          <w:shd w:val="clear" w:color="auto" w:fill="F8F8F8"/>
        </w:rPr>
        <w:t>s</w:t>
      </w:r>
    </w:p>
    <w:p w:rsidR="00E518A7" w:rsidRPr="00E825A8" w:rsidRDefault="00E518A7" w:rsidP="00E518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825A8">
        <w:rPr>
          <w:rFonts w:ascii="Times New Roman" w:hAnsi="Times New Roman"/>
          <w:iCs/>
          <w:sz w:val="28"/>
          <w:szCs w:val="28"/>
        </w:rPr>
        <w:t>A. tr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ou</w:t>
      </w:r>
      <w:r w:rsidRPr="00E825A8">
        <w:rPr>
          <w:rFonts w:ascii="Times New Roman" w:hAnsi="Times New Roman"/>
          <w:iCs/>
          <w:sz w:val="28"/>
          <w:szCs w:val="28"/>
        </w:rPr>
        <w:t>ble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  <w:t>B. st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u</w:t>
      </w:r>
      <w:r w:rsidRPr="00E825A8">
        <w:rPr>
          <w:rFonts w:ascii="Times New Roman" w:hAnsi="Times New Roman"/>
          <w:iCs/>
          <w:sz w:val="28"/>
          <w:szCs w:val="28"/>
        </w:rPr>
        <w:t>dy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  <w:t>C. t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u</w:t>
      </w:r>
      <w:r w:rsidRPr="00E825A8">
        <w:rPr>
          <w:rFonts w:ascii="Times New Roman" w:hAnsi="Times New Roman"/>
          <w:iCs/>
          <w:sz w:val="28"/>
          <w:szCs w:val="28"/>
        </w:rPr>
        <w:t>tor</w:t>
      </w:r>
      <w:r w:rsidRPr="00E825A8">
        <w:rPr>
          <w:rFonts w:ascii="Times New Roman" w:hAnsi="Times New Roman"/>
          <w:iCs/>
          <w:sz w:val="28"/>
          <w:szCs w:val="28"/>
        </w:rPr>
        <w:tab/>
      </w:r>
      <w:r w:rsidRPr="00E825A8">
        <w:rPr>
          <w:rFonts w:ascii="Times New Roman" w:hAnsi="Times New Roman"/>
          <w:iCs/>
          <w:sz w:val="28"/>
          <w:szCs w:val="28"/>
        </w:rPr>
        <w:tab/>
        <w:t>D. s</w:t>
      </w:r>
      <w:r w:rsidRPr="00E825A8">
        <w:rPr>
          <w:rFonts w:ascii="Times New Roman" w:hAnsi="Times New Roman"/>
          <w:iCs/>
          <w:sz w:val="28"/>
          <w:szCs w:val="28"/>
          <w:u w:val="single"/>
        </w:rPr>
        <w:t>u</w:t>
      </w:r>
      <w:r w:rsidRPr="00E825A8">
        <w:rPr>
          <w:rFonts w:ascii="Times New Roman" w:hAnsi="Times New Roman"/>
          <w:iCs/>
          <w:sz w:val="28"/>
          <w:szCs w:val="28"/>
        </w:rPr>
        <w:t>bject</w:t>
      </w:r>
    </w:p>
    <w:p w:rsidR="00E518A7" w:rsidRPr="00E825A8" w:rsidRDefault="00E518A7" w:rsidP="00E518A7">
      <w:pPr>
        <w:spacing w:line="360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</w:rPr>
      </w:pPr>
      <w:r w:rsidRPr="00E825A8">
        <w:rPr>
          <w:rFonts w:ascii="Times New Roman" w:hAnsi="Times New Roman"/>
          <w:b/>
          <w:i/>
          <w:iCs/>
          <w:color w:val="00B050"/>
          <w:sz w:val="28"/>
          <w:szCs w:val="28"/>
        </w:rPr>
        <w:t>Choose the word whose main stress pattern is not the same as that of the others:</w:t>
      </w:r>
    </w:p>
    <w:p w:rsidR="00E518A7" w:rsidRPr="00E825A8" w:rsidRDefault="00E518A7" w:rsidP="00E51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bCs/>
          <w:sz w:val="28"/>
          <w:szCs w:val="28"/>
        </w:rPr>
        <w:t>A. narrow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B. father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C. crowded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bCs/>
          <w:sz w:val="28"/>
          <w:szCs w:val="28"/>
        </w:rPr>
        <w:t>D. suggest</w:t>
      </w:r>
      <w:r w:rsidRPr="00E825A8">
        <w:rPr>
          <w:rFonts w:ascii="Times New Roman" w:hAnsi="Times New Roman"/>
          <w:sz w:val="28"/>
          <w:szCs w:val="28"/>
        </w:rPr>
        <w:t xml:space="preserve"> </w:t>
      </w:r>
    </w:p>
    <w:p w:rsidR="00E518A7" w:rsidRPr="00E825A8" w:rsidRDefault="00E518A7" w:rsidP="00E518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 xml:space="preserve">A. depend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 xml:space="preserve">B. harbour  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 xml:space="preserve">C. mature 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 xml:space="preserve">D. obtain </w:t>
      </w:r>
    </w:p>
    <w:p w:rsidR="00E518A7" w:rsidRPr="00E825A8" w:rsidRDefault="00E518A7" w:rsidP="00E518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5A8">
        <w:rPr>
          <w:rFonts w:ascii="Times New Roman" w:hAnsi="Times New Roman"/>
          <w:sz w:val="28"/>
          <w:szCs w:val="28"/>
        </w:rPr>
        <w:t>A. dinner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 xml:space="preserve">B. routine 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C. farmer</w:t>
      </w:r>
      <w:r w:rsidRPr="00E825A8">
        <w:rPr>
          <w:rFonts w:ascii="Times New Roman" w:hAnsi="Times New Roman"/>
          <w:sz w:val="28"/>
          <w:szCs w:val="28"/>
        </w:rPr>
        <w:tab/>
      </w:r>
      <w:r w:rsidRPr="00E825A8">
        <w:rPr>
          <w:rFonts w:ascii="Times New Roman" w:hAnsi="Times New Roman"/>
          <w:sz w:val="28"/>
          <w:szCs w:val="28"/>
        </w:rPr>
        <w:tab/>
        <w:t>D. morning</w:t>
      </w:r>
    </w:p>
    <w:p w:rsidR="00E518A7" w:rsidRPr="008F5B97" w:rsidRDefault="00E518A7" w:rsidP="00E518A7">
      <w:pPr>
        <w:spacing w:after="0" w:line="360" w:lineRule="auto"/>
        <w:rPr>
          <w:rFonts w:ascii="Times New Roman" w:hAnsi="Times New Roman"/>
          <w:color w:val="FF0066"/>
          <w:sz w:val="28"/>
          <w:szCs w:val="28"/>
        </w:rPr>
      </w:pPr>
      <w:r w:rsidRPr="008F5B97">
        <w:rPr>
          <w:rFonts w:ascii="Times New Roman" w:hAnsi="Times New Roman"/>
          <w:b/>
          <w:bCs/>
          <w:i/>
          <w:iCs/>
          <w:color w:val="FF0066"/>
          <w:sz w:val="28"/>
          <w:szCs w:val="28"/>
        </w:rPr>
        <w:t>Choose the best option (A, B, C, or D) to complete the following sentences:</w:t>
      </w:r>
      <w:r w:rsidRPr="008F5B97">
        <w:rPr>
          <w:rFonts w:ascii="Times New Roman" w:hAnsi="Times New Roman"/>
          <w:color w:val="FF0066"/>
          <w:sz w:val="28"/>
          <w:szCs w:val="28"/>
        </w:rPr>
        <w:t xml:space="preserve">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“_____ will she spend her summer holidays?”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“In Hanoi.”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When          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Where            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C. How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D. With whom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“What’s your favourite ______ at school?” 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“English, of course.”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subject       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  <w:t xml:space="preserve">B. topic               </w:t>
      </w:r>
      <w:r>
        <w:rPr>
          <w:rFonts w:ascii="Times New Roman" w:hAnsi="Times New Roman"/>
          <w:sz w:val="28"/>
          <w:szCs w:val="28"/>
        </w:rPr>
        <w:tab/>
        <w:t>C</w:t>
      </w:r>
      <w:r w:rsidRPr="008F5B97">
        <w:rPr>
          <w:rFonts w:ascii="Times New Roman" w:hAnsi="Times New Roman"/>
          <w:sz w:val="28"/>
          <w:szCs w:val="28"/>
        </w:rPr>
        <w:t xml:space="preserve">. lesson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D. theme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 His pronunciation causes me many _____.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difficult      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  <w:t>B. difficulty          </w:t>
      </w:r>
      <w:r>
        <w:rPr>
          <w:rFonts w:ascii="Times New Roman" w:hAnsi="Times New Roman"/>
          <w:sz w:val="28"/>
          <w:szCs w:val="28"/>
        </w:rPr>
        <w:tab/>
        <w:t>C</w:t>
      </w:r>
      <w:r w:rsidRPr="008F5B97">
        <w:rPr>
          <w:rFonts w:ascii="Times New Roman" w:hAnsi="Times New Roman"/>
          <w:sz w:val="28"/>
          <w:szCs w:val="28"/>
        </w:rPr>
        <w:t>. difficultly    </w:t>
      </w:r>
      <w:r w:rsidRPr="008F5B97">
        <w:rPr>
          <w:rFonts w:ascii="Times New Roman" w:hAnsi="Times New Roman"/>
          <w:sz w:val="28"/>
          <w:szCs w:val="28"/>
        </w:rPr>
        <w:tab/>
        <w:t xml:space="preserve">D. difficulties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 _____novel are you reading?”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 “Tam's.”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Who            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  <w:t>B. Which                </w:t>
      </w:r>
      <w:r>
        <w:rPr>
          <w:rFonts w:ascii="Times New Roman" w:hAnsi="Times New Roman"/>
          <w:sz w:val="28"/>
          <w:szCs w:val="28"/>
        </w:rPr>
        <w:t>C</w:t>
      </w:r>
      <w:r w:rsidRPr="008F5B97">
        <w:rPr>
          <w:rFonts w:ascii="Times New Roman" w:hAnsi="Times New Roman"/>
          <w:sz w:val="28"/>
          <w:szCs w:val="28"/>
        </w:rPr>
        <w:t>. Whose          </w:t>
      </w:r>
      <w:r w:rsidRPr="008F5B97">
        <w:rPr>
          <w:rFonts w:ascii="Times New Roman" w:hAnsi="Times New Roman"/>
          <w:sz w:val="28"/>
          <w:szCs w:val="28"/>
        </w:rPr>
        <w:tab/>
        <w:t xml:space="preserve">D. That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We look forward ________  the Olympics.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at watching      </w:t>
      </w:r>
      <w:r w:rsidRPr="008F5B97">
        <w:rPr>
          <w:rFonts w:ascii="Times New Roman" w:hAnsi="Times New Roman"/>
          <w:sz w:val="28"/>
          <w:szCs w:val="28"/>
        </w:rPr>
        <w:tab/>
        <w:t xml:space="preserve">B. to watching       </w:t>
      </w:r>
      <w:r w:rsidRPr="008F5B97">
        <w:rPr>
          <w:rFonts w:ascii="Times New Roman" w:hAnsi="Times New Roman"/>
          <w:sz w:val="28"/>
          <w:szCs w:val="28"/>
        </w:rPr>
        <w:tab/>
        <w:t>C. with watch    </w:t>
      </w:r>
      <w:r w:rsidRPr="008F5B97">
        <w:rPr>
          <w:rFonts w:ascii="Times New Roman" w:hAnsi="Times New Roman"/>
          <w:sz w:val="28"/>
          <w:szCs w:val="28"/>
        </w:rPr>
        <w:tab/>
        <w:t xml:space="preserve">D. watching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I am interested ______ your class.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to take              </w:t>
      </w:r>
      <w:r w:rsidRPr="008F5B97">
        <w:rPr>
          <w:rFonts w:ascii="Times New Roman" w:hAnsi="Times New Roman"/>
          <w:sz w:val="28"/>
          <w:szCs w:val="28"/>
        </w:rPr>
        <w:tab/>
        <w:t xml:space="preserve">B. to taking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C. in taking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D. in took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They enjoy_______ movies.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watching          </w:t>
      </w:r>
      <w:r w:rsidRPr="008F5B97">
        <w:rPr>
          <w:rFonts w:ascii="Times New Roman" w:hAnsi="Times New Roman"/>
          <w:sz w:val="28"/>
          <w:szCs w:val="28"/>
        </w:rPr>
        <w:tab/>
        <w:t>B. watch                </w:t>
      </w:r>
      <w:r w:rsidRPr="008F5B97">
        <w:rPr>
          <w:rFonts w:ascii="Times New Roman" w:hAnsi="Times New Roman"/>
          <w:sz w:val="28"/>
          <w:szCs w:val="28"/>
        </w:rPr>
        <w:tab/>
        <w:t xml:space="preserve">C. to watch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D. to watching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We agreed _____ together.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lastRenderedPageBreak/>
        <w:t xml:space="preserve">A. working           </w:t>
      </w:r>
      <w:r w:rsidRPr="008F5B97">
        <w:rPr>
          <w:rFonts w:ascii="Times New Roman" w:hAnsi="Times New Roman"/>
          <w:sz w:val="28"/>
          <w:szCs w:val="28"/>
        </w:rPr>
        <w:tab/>
        <w:t>B. to work            </w:t>
      </w:r>
      <w:r w:rsidRPr="008F5B97">
        <w:rPr>
          <w:rFonts w:ascii="Times New Roman" w:hAnsi="Times New Roman"/>
          <w:sz w:val="28"/>
          <w:szCs w:val="28"/>
        </w:rPr>
        <w:tab/>
        <w:t>C. worked          </w:t>
      </w:r>
      <w:r w:rsidRPr="008F5B97">
        <w:rPr>
          <w:rFonts w:ascii="Times New Roman" w:hAnsi="Times New Roman"/>
          <w:sz w:val="28"/>
          <w:szCs w:val="28"/>
        </w:rPr>
        <w:tab/>
        <w:t xml:space="preserve">D. to working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I was delighted _____ my old friends again.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to see          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B. seeing    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C. saw      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D. be seen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“How long will the seminar last?”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“______.” </w:t>
      </w:r>
    </w:p>
    <w:p w:rsidR="00E518A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For 4 hours</w:t>
      </w:r>
      <w:r w:rsidRPr="008F5B97"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B. For 4 hour. </w:t>
      </w:r>
      <w:r w:rsidRPr="008F5B97">
        <w:rPr>
          <w:rFonts w:ascii="Times New Roman" w:hAnsi="Times New Roman"/>
          <w:sz w:val="28"/>
          <w:szCs w:val="28"/>
        </w:rPr>
        <w:tab/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C. About 4 o’clock </w:t>
      </w:r>
      <w:r w:rsidRPr="008F5B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Since 4 hours.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I remember </w:t>
      </w:r>
      <w:r w:rsidRPr="008F5B97">
        <w:rPr>
          <w:rFonts w:ascii="Times New Roman" w:hAnsi="Times New Roman"/>
          <w:sz w:val="28"/>
          <w:szCs w:val="28"/>
          <w:u w:val="single"/>
        </w:rPr>
        <w:t xml:space="preserve">            </w:t>
      </w:r>
      <w:r w:rsidRPr="008F5B97">
        <w:rPr>
          <w:rFonts w:ascii="Times New Roman" w:hAnsi="Times New Roman"/>
          <w:sz w:val="28"/>
          <w:szCs w:val="28"/>
        </w:rPr>
        <w:t xml:space="preserve">him saying that he would come but he is absent now. </w:t>
      </w:r>
    </w:p>
    <w:p w:rsidR="00E518A7" w:rsidRPr="008F5B97" w:rsidRDefault="00E518A7" w:rsidP="00E518A7">
      <w:pPr>
        <w:pStyle w:val="NormalWeb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8F5B97">
        <w:rPr>
          <w:sz w:val="28"/>
          <w:szCs w:val="28"/>
        </w:rPr>
        <w:t xml:space="preserve">A. hear             </w:t>
      </w:r>
      <w:r w:rsidRPr="008F5B97">
        <w:rPr>
          <w:sz w:val="28"/>
          <w:szCs w:val="28"/>
        </w:rPr>
        <w:tab/>
      </w:r>
      <w:r w:rsidRPr="008F5B97">
        <w:rPr>
          <w:sz w:val="28"/>
          <w:szCs w:val="28"/>
        </w:rPr>
        <w:tab/>
        <w:t>B  to hear              </w:t>
      </w:r>
      <w:r w:rsidRPr="008F5B97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hearing             </w:t>
      </w:r>
      <w:r>
        <w:rPr>
          <w:sz w:val="28"/>
          <w:szCs w:val="28"/>
        </w:rPr>
        <w:tab/>
        <w:t>D</w:t>
      </w:r>
      <w:r w:rsidRPr="008F5B97">
        <w:rPr>
          <w:sz w:val="28"/>
          <w:szCs w:val="28"/>
        </w:rPr>
        <w:t xml:space="preserve">. heard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45713">
        <w:rPr>
          <w:rFonts w:ascii="Times New Roman" w:hAnsi="Times New Roman"/>
          <w:i/>
          <w:color w:val="FFC000"/>
          <w:sz w:val="28"/>
          <w:szCs w:val="28"/>
        </w:rPr>
        <w:t xml:space="preserve">Choose the word that is </w:t>
      </w:r>
      <w:r w:rsidRPr="00745713">
        <w:rPr>
          <w:rFonts w:ascii="Times New Roman" w:hAnsi="Times New Roman"/>
          <w:b/>
          <w:i/>
          <w:color w:val="FFC000"/>
          <w:sz w:val="28"/>
          <w:szCs w:val="28"/>
        </w:rPr>
        <w:t xml:space="preserve">closest </w:t>
      </w:r>
      <w:r w:rsidRPr="00745713">
        <w:rPr>
          <w:rFonts w:ascii="Times New Roman" w:hAnsi="Times New Roman"/>
          <w:i/>
          <w:color w:val="FFC000"/>
          <w:sz w:val="28"/>
          <w:szCs w:val="28"/>
        </w:rPr>
        <w:t>in meaning to the underlined word: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Most girls have a very </w:t>
      </w:r>
      <w:r w:rsidRPr="008F5B97">
        <w:rPr>
          <w:rFonts w:ascii="Times New Roman" w:hAnsi="Times New Roman"/>
          <w:sz w:val="28"/>
          <w:szCs w:val="28"/>
          <w:u w:val="single"/>
        </w:rPr>
        <w:t>narrow</w:t>
      </w:r>
      <w:r w:rsidRPr="008F5B97">
        <w:rPr>
          <w:rFonts w:ascii="Times New Roman" w:hAnsi="Times New Roman"/>
          <w:sz w:val="28"/>
          <w:szCs w:val="28"/>
        </w:rPr>
        <w:t xml:space="preserve"> view of the world, don’t you think?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>A. l</w:t>
      </w:r>
      <w:r>
        <w:rPr>
          <w:rFonts w:ascii="Times New Roman" w:hAnsi="Times New Roman"/>
          <w:sz w:val="28"/>
          <w:szCs w:val="28"/>
        </w:rPr>
        <w:t>imited 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>B. tiny      </w:t>
      </w:r>
      <w:r>
        <w:rPr>
          <w:rFonts w:ascii="Times New Roman" w:hAnsi="Times New Roman"/>
          <w:sz w:val="28"/>
          <w:szCs w:val="28"/>
        </w:rPr>
        <w:t>            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>small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poor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Hung: “Thank you very much for a lovely party.”   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Hoa: “_____.”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Cheers           </w:t>
      </w:r>
      <w:r w:rsidRPr="008F5B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B. Have a good day </w:t>
      </w:r>
      <w:r w:rsidRPr="008F5B97">
        <w:rPr>
          <w:rFonts w:ascii="Times New Roman" w:hAnsi="Times New Roman"/>
          <w:sz w:val="28"/>
          <w:szCs w:val="28"/>
        </w:rPr>
        <w:t xml:space="preserve">C. You’re welcome  D. Thanks </w:t>
      </w:r>
    </w:p>
    <w:p w:rsidR="00E518A7" w:rsidRPr="008F5B97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A: “How _____do you go to the countryside?”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B: “Once a year” </w:t>
      </w:r>
    </w:p>
    <w:p w:rsidR="00E518A7" w:rsidRPr="008F5B97" w:rsidRDefault="00E518A7" w:rsidP="00E518A7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8F5B97">
        <w:rPr>
          <w:rFonts w:ascii="Times New Roman" w:hAnsi="Times New Roman"/>
          <w:sz w:val="28"/>
          <w:szCs w:val="28"/>
        </w:rPr>
        <w:t xml:space="preserve">A. often             </w:t>
      </w:r>
      <w:r w:rsidRPr="008F5B97">
        <w:rPr>
          <w:rFonts w:ascii="Times New Roman" w:hAnsi="Times New Roman"/>
          <w:sz w:val="28"/>
          <w:szCs w:val="28"/>
        </w:rPr>
        <w:tab/>
        <w:t xml:space="preserve">B. long                   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far                   </w:t>
      </w:r>
      <w:r>
        <w:rPr>
          <w:rFonts w:ascii="Times New Roman" w:hAnsi="Times New Roman"/>
          <w:sz w:val="28"/>
          <w:szCs w:val="28"/>
        </w:rPr>
        <w:tab/>
      </w:r>
      <w:r w:rsidRPr="008F5B97">
        <w:rPr>
          <w:rFonts w:ascii="Times New Roman" w:hAnsi="Times New Roman"/>
          <w:sz w:val="28"/>
          <w:szCs w:val="28"/>
        </w:rPr>
        <w:t xml:space="preserve">D. fast </w:t>
      </w:r>
    </w:p>
    <w:p w:rsidR="00E518A7" w:rsidRPr="00745713" w:rsidRDefault="00E518A7" w:rsidP="00E518A7">
      <w:pPr>
        <w:spacing w:after="0" w:line="360" w:lineRule="auto"/>
        <w:rPr>
          <w:rFonts w:ascii="Times New Roman" w:eastAsia="Times New Roman" w:hAnsi="Times New Roman"/>
          <w:color w:val="7030A0"/>
          <w:sz w:val="28"/>
          <w:szCs w:val="28"/>
        </w:rPr>
      </w:pPr>
      <w:r w:rsidRPr="00745713">
        <w:rPr>
          <w:rFonts w:ascii="Times New Roman" w:eastAsia="Times New Roman" w:hAnsi="Times New Roman"/>
          <w:color w:val="7030A0"/>
          <w:sz w:val="28"/>
          <w:szCs w:val="28"/>
        </w:rPr>
        <w:t> </w:t>
      </w:r>
      <w:r w:rsidRPr="00745713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</w:rPr>
        <w:t>Read the passage bellow, and then choose the best option</w:t>
      </w:r>
      <w:r w:rsidRPr="00745713">
        <w:rPr>
          <w:rFonts w:ascii="Times New Roman" w:eastAsia="Times New Roman" w:hAnsi="Times New Roman"/>
          <w:color w:val="7030A0"/>
          <w:sz w:val="28"/>
          <w:szCs w:val="28"/>
        </w:rPr>
        <w:t>:</w:t>
      </w:r>
    </w:p>
    <w:p w:rsidR="00E518A7" w:rsidRPr="008F5B97" w:rsidRDefault="00E518A7" w:rsidP="00E518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       The relationship between a teacher and a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 can be good or bad, helpful or harmful. Either way, the relationship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can affect the students for the rest of his life. In order to have a good teacher-student relationship,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it is important that the teacher and the student respect each other. If the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teacher is too strict, he frightens the student. The student will not learn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well. On the other hand, if the teacher is too friendly and permissive, the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 may become lazy and stop working hard. The teacher’s attitude and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approach should be between these two extremes. He should encourage the students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without forcing or punishing him to learn. He needs patience and understanding.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It is part of the teacher’s job to help develop a good positive attitude in his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students. As for the student, in order to have a good relationship with his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teacher, he must always show his proper respect. He should be eager to learn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and willing to work hard. If he learns from the teacher modestly, he will be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able to profit fully from his teacher’s knowledge and assistance.    </w:t>
      </w:r>
    </w:p>
    <w:p w:rsidR="00E518A7" w:rsidRPr="0074571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lastRenderedPageBreak/>
        <w:t xml:space="preserve"> The relationship between a teacher and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student is considered very important because it _____. </w:t>
      </w:r>
    </w:p>
    <w:p w:rsidR="00E518A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can be either g</w:t>
      </w:r>
      <w:r>
        <w:rPr>
          <w:rFonts w:ascii="Times New Roman" w:eastAsia="Times New Roman" w:hAnsi="Times New Roman"/>
          <w:sz w:val="28"/>
          <w:szCs w:val="28"/>
        </w:rPr>
        <w:t>ood or bad                 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it’s very harmful to the student </w:t>
      </w:r>
    </w:p>
    <w:p w:rsidR="00E518A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makes the student unsafe     </w:t>
      </w:r>
      <w:r>
        <w:rPr>
          <w:rFonts w:ascii="Times New Roman" w:eastAsia="Times New Roman" w:hAnsi="Times New Roman"/>
          <w:sz w:val="28"/>
          <w:szCs w:val="28"/>
        </w:rPr>
        <w:t>               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E518A7" w:rsidRPr="00E518A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E518A7">
        <w:rPr>
          <w:rFonts w:ascii="Times New Roman" w:eastAsia="Times New Roman" w:hAnsi="Times New Roman"/>
          <w:sz w:val="28"/>
          <w:szCs w:val="28"/>
        </w:rPr>
        <w:t xml:space="preserve">D. has great influence on the student’s life </w:t>
      </w:r>
    </w:p>
    <w:bookmarkEnd w:id="0"/>
    <w:p w:rsidR="00E518A7" w:rsidRPr="0074571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One of the most important factors for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good teacher-student relationship is the mutual _____.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res</w:t>
      </w:r>
      <w:r>
        <w:rPr>
          <w:rFonts w:ascii="Times New Roman" w:eastAsia="Times New Roman" w:hAnsi="Times New Roman"/>
          <w:sz w:val="28"/>
          <w:szCs w:val="28"/>
        </w:rPr>
        <w:t>ponsibility  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518A7">
        <w:rPr>
          <w:rFonts w:ascii="Times New Roman" w:eastAsia="Times New Roman" w:hAnsi="Times New Roman"/>
          <w:sz w:val="28"/>
          <w:szCs w:val="28"/>
        </w:rPr>
        <w:t>B. respect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     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support    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understanding </w:t>
      </w:r>
    </w:p>
    <w:p w:rsidR="00E518A7" w:rsidRPr="0074571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In order to have a good teacher-student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relationship, the teacher _____. </w:t>
      </w:r>
    </w:p>
    <w:p w:rsidR="00E518A7" w:rsidRPr="00374FA3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b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should force the student </w:t>
      </w:r>
      <w:r>
        <w:rPr>
          <w:rFonts w:ascii="Times New Roman" w:eastAsia="Times New Roman" w:hAnsi="Times New Roman"/>
          <w:sz w:val="28"/>
          <w:szCs w:val="28"/>
        </w:rPr>
        <w:t>to learn  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518A7">
        <w:rPr>
          <w:rFonts w:ascii="Times New Roman" w:eastAsia="Times New Roman" w:hAnsi="Times New Roman"/>
          <w:sz w:val="28"/>
          <w:szCs w:val="28"/>
        </w:rPr>
        <w:t xml:space="preserve">B. needs patience and understanding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should be too friend</w:t>
      </w:r>
      <w:r>
        <w:rPr>
          <w:rFonts w:ascii="Times New Roman" w:eastAsia="Times New Roman" w:hAnsi="Times New Roman"/>
          <w:sz w:val="28"/>
          <w:szCs w:val="28"/>
        </w:rPr>
        <w:t>ly and permissive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 xml:space="preserve">D. ought to strict </w:t>
      </w:r>
    </w:p>
    <w:p w:rsidR="00E518A7" w:rsidRPr="0074571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45713">
        <w:rPr>
          <w:rFonts w:ascii="Times New Roman" w:hAnsi="Times New Roman"/>
          <w:sz w:val="28"/>
          <w:szCs w:val="28"/>
        </w:rPr>
        <w:t xml:space="preserve"> In order to have a good teacher-student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relationship, the student _____.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E518A7">
        <w:rPr>
          <w:rFonts w:ascii="Times New Roman" w:eastAsia="Times New Roman" w:hAnsi="Times New Roman"/>
          <w:sz w:val="28"/>
          <w:szCs w:val="28"/>
        </w:rPr>
        <w:t>A. must be a hard-working person</w:t>
      </w:r>
      <w:r>
        <w:rPr>
          <w:rFonts w:ascii="Times New Roman" w:eastAsia="Times New Roman" w:hAnsi="Times New Roman"/>
          <w:sz w:val="28"/>
          <w:szCs w:val="28"/>
        </w:rPr>
        <w:t> 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must always support the teacher 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>must always be a gifted pe</w:t>
      </w:r>
      <w:r>
        <w:rPr>
          <w:rFonts w:ascii="Times New Roman" w:eastAsia="Times New Roman" w:hAnsi="Times New Roman"/>
          <w:sz w:val="28"/>
          <w:szCs w:val="28"/>
        </w:rPr>
        <w:t>rson  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8F5B97"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must always be an excellent person </w:t>
      </w:r>
    </w:p>
    <w:p w:rsidR="00E518A7" w:rsidRPr="0074571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5713">
        <w:rPr>
          <w:rFonts w:ascii="Times New Roman" w:hAnsi="Times New Roman"/>
          <w:sz w:val="28"/>
          <w:szCs w:val="28"/>
        </w:rPr>
        <w:t xml:space="preserve">According to the passage it’s </w:t>
      </w:r>
      <w:r w:rsidRPr="00745713">
        <w:rPr>
          <w:rFonts w:ascii="Times New Roman" w:hAnsi="Times New Roman"/>
          <w:b/>
          <w:sz w:val="28"/>
          <w:szCs w:val="28"/>
        </w:rPr>
        <w:t>true</w:t>
      </w:r>
      <w:r w:rsidRPr="00745713">
        <w:rPr>
          <w:rFonts w:ascii="Times New Roman" w:hAnsi="Times New Roman"/>
          <w:sz w:val="28"/>
          <w:szCs w:val="28"/>
        </w:rPr>
        <w:t xml:space="preserve"> that _____.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student </w:t>
      </w:r>
      <w:r w:rsidRPr="00E518A7">
        <w:rPr>
          <w:rFonts w:ascii="Times New Roman" w:eastAsia="Times New Roman" w:hAnsi="Times New Roman"/>
          <w:sz w:val="28"/>
          <w:szCs w:val="28"/>
        </w:rPr>
        <w:t>always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 profit fully from his teacher 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student </w:t>
      </w:r>
      <w:r w:rsidRPr="00E518A7">
        <w:rPr>
          <w:rFonts w:ascii="Times New Roman" w:eastAsia="Times New Roman" w:hAnsi="Times New Roman"/>
          <w:sz w:val="28"/>
          <w:szCs w:val="28"/>
        </w:rPr>
        <w:t>must thank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 for his teacher’s knowledge and assistance </w:t>
      </w:r>
    </w:p>
    <w:p w:rsidR="00E518A7" w:rsidRPr="00E518A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E518A7">
        <w:rPr>
          <w:rFonts w:ascii="Times New Roman" w:eastAsia="Times New Roman" w:hAnsi="Times New Roman"/>
          <w:sz w:val="28"/>
          <w:szCs w:val="28"/>
        </w:rPr>
        <w:t xml:space="preserve">C. the student must always show his proper respect to his teacher  </w:t>
      </w:r>
    </w:p>
    <w:p w:rsidR="00E518A7" w:rsidRPr="008F5B97" w:rsidRDefault="00E518A7" w:rsidP="00E518A7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F5B97"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5B97">
        <w:rPr>
          <w:rFonts w:ascii="Times New Roman" w:eastAsia="Times New Roman" w:hAnsi="Times New Roman"/>
          <w:sz w:val="28"/>
          <w:szCs w:val="28"/>
        </w:rPr>
        <w:t xml:space="preserve">the teacher himself needs to develop a good positive attitude </w:t>
      </w:r>
    </w:p>
    <w:p w:rsidR="00E518A7" w:rsidRPr="00374FA3" w:rsidRDefault="00E518A7" w:rsidP="00E518A7">
      <w:pPr>
        <w:rPr>
          <w:rFonts w:ascii="Times New Roman" w:eastAsia="Times New Roman" w:hAnsi="Times New Roman"/>
          <w:color w:val="DF2133"/>
          <w:sz w:val="28"/>
          <w:szCs w:val="28"/>
        </w:rPr>
      </w:pPr>
      <w:r w:rsidRPr="00374FA3">
        <w:rPr>
          <w:rFonts w:ascii="Times New Roman" w:eastAsia="Times New Roman" w:hAnsi="Times New Roman"/>
          <w:b/>
          <w:bCs/>
          <w:i/>
          <w:iCs/>
          <w:color w:val="DF2133"/>
          <w:sz w:val="28"/>
          <w:szCs w:val="28"/>
        </w:rPr>
        <w:t xml:space="preserve">Choose the best option (A, B, C, or D)to complete the following passage: </w:t>
      </w:r>
    </w:p>
    <w:p w:rsidR="00E518A7" w:rsidRPr="00374FA3" w:rsidRDefault="00E518A7" w:rsidP="00E518A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FA3">
        <w:rPr>
          <w:rFonts w:ascii="Times New Roman" w:eastAsia="Times New Roman" w:hAnsi="Times New Roman"/>
          <w:sz w:val="28"/>
          <w:szCs w:val="28"/>
        </w:rPr>
        <w:t xml:space="preserve">Every year, students in many (26) _____learn English. (27) _____of these students are young children. Others are teenagers. Many are adults. Some learn at school, others study </w:t>
      </w:r>
      <w:r>
        <w:rPr>
          <w:rFonts w:ascii="Times New Roman" w:eastAsia="Times New Roman" w:hAnsi="Times New Roman"/>
          <w:sz w:val="28"/>
          <w:szCs w:val="28"/>
        </w:rPr>
        <w:t xml:space="preserve">by </w:t>
      </w:r>
      <w:r w:rsidRPr="00374FA3">
        <w:rPr>
          <w:rFonts w:ascii="Times New Roman" w:eastAsia="Times New Roman" w:hAnsi="Times New Roman"/>
          <w:sz w:val="28"/>
          <w:szCs w:val="28"/>
        </w:rPr>
        <w:t xml:space="preserve">(28) _____. A few learn English just by (29) _____ the language in films, (30) _____ television, in the office, or among their friends. But not many are lucky to do that. Most people must work hard to learn another language. </w:t>
      </w:r>
    </w:p>
    <w:p w:rsidR="00E518A7" w:rsidRPr="00374FA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</w:t>
      </w:r>
      <w:r w:rsidRPr="00E518A7">
        <w:rPr>
          <w:rFonts w:ascii="Times New Roman" w:hAnsi="Times New Roman"/>
          <w:sz w:val="28"/>
          <w:szCs w:val="28"/>
        </w:rPr>
        <w:t>A. countries</w:t>
      </w:r>
      <w:r w:rsidRPr="00374FA3">
        <w:rPr>
          <w:rFonts w:ascii="Times New Roman" w:hAnsi="Times New Roman"/>
          <w:sz w:val="28"/>
          <w:szCs w:val="28"/>
        </w:rPr>
        <w:t xml:space="preserve">  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homes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house       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families </w:t>
      </w:r>
    </w:p>
    <w:p w:rsidR="00E518A7" w:rsidRPr="00374FA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None            </w:t>
      </w:r>
      <w:r>
        <w:rPr>
          <w:rFonts w:ascii="Times New Roman" w:hAnsi="Times New Roman"/>
          <w:sz w:val="28"/>
          <w:szCs w:val="28"/>
        </w:rPr>
        <w:tab/>
      </w:r>
      <w:r w:rsidRPr="00E518A7">
        <w:rPr>
          <w:rFonts w:ascii="Times New Roman" w:hAnsi="Times New Roman"/>
          <w:sz w:val="28"/>
          <w:szCs w:val="28"/>
        </w:rPr>
        <w:t>B. Some</w:t>
      </w:r>
      <w:r w:rsidRPr="00374FA3">
        <w:rPr>
          <w:rFonts w:ascii="Times New Roman" w:hAnsi="Times New Roman"/>
          <w:sz w:val="28"/>
          <w:szCs w:val="28"/>
        </w:rPr>
        <w:t xml:space="preserve">            </w:t>
      </w:r>
      <w:r>
        <w:rPr>
          <w:rFonts w:ascii="Times New Roman" w:hAnsi="Times New Roman"/>
          <w:sz w:val="28"/>
          <w:szCs w:val="28"/>
        </w:rPr>
        <w:tab/>
        <w:t>C. Any  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All </w:t>
      </w:r>
    </w:p>
    <w:p w:rsidR="00E518A7" w:rsidRPr="00374FA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they</w:t>
      </w:r>
      <w:r w:rsidRPr="00374FA3">
        <w:rPr>
          <w:rFonts w:ascii="Times New Roman" w:hAnsi="Times New Roman"/>
          <w:sz w:val="28"/>
          <w:szCs w:val="28"/>
        </w:rPr>
        <w:t xml:space="preserve">  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them</w:t>
      </w:r>
      <w:r w:rsidRPr="00374FA3">
        <w:rPr>
          <w:rFonts w:ascii="Times New Roman" w:hAnsi="Times New Roman"/>
          <w:sz w:val="28"/>
          <w:szCs w:val="28"/>
        </w:rPr>
        <w:t xml:space="preserve">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their</w:t>
      </w:r>
      <w:r w:rsidRPr="00374FA3">
        <w:rPr>
          <w:rFonts w:ascii="Times New Roman" w:hAnsi="Times New Roman"/>
          <w:sz w:val="28"/>
          <w:szCs w:val="28"/>
        </w:rPr>
        <w:t xml:space="preserve"> 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E518A7">
        <w:rPr>
          <w:rFonts w:ascii="Times New Roman" w:hAnsi="Times New Roman"/>
          <w:sz w:val="28"/>
          <w:szCs w:val="28"/>
        </w:rPr>
        <w:t>D. themselves</w:t>
      </w:r>
      <w:r w:rsidRPr="00374FA3">
        <w:rPr>
          <w:rFonts w:ascii="Times New Roman" w:hAnsi="Times New Roman"/>
          <w:sz w:val="28"/>
          <w:szCs w:val="28"/>
        </w:rPr>
        <w:t xml:space="preserve"> </w:t>
      </w:r>
    </w:p>
    <w:p w:rsidR="00E518A7" w:rsidRPr="00374FA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A.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hear             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 xml:space="preserve">B. heard             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to hear              </w:t>
      </w:r>
      <w:r>
        <w:rPr>
          <w:rFonts w:ascii="Times New Roman" w:hAnsi="Times New Roman"/>
          <w:sz w:val="28"/>
          <w:szCs w:val="28"/>
        </w:rPr>
        <w:tab/>
      </w:r>
      <w:r w:rsidRPr="00E518A7">
        <w:rPr>
          <w:rFonts w:ascii="Times New Roman" w:hAnsi="Times New Roman"/>
          <w:sz w:val="28"/>
          <w:szCs w:val="28"/>
        </w:rPr>
        <w:t>D. hearing</w:t>
      </w:r>
      <w:r w:rsidRPr="00374FA3">
        <w:rPr>
          <w:rFonts w:ascii="Times New Roman" w:hAnsi="Times New Roman"/>
          <w:sz w:val="28"/>
          <w:szCs w:val="28"/>
        </w:rPr>
        <w:t xml:space="preserve"> </w:t>
      </w:r>
    </w:p>
    <w:p w:rsidR="00E518A7" w:rsidRPr="00374FA3" w:rsidRDefault="00E518A7" w:rsidP="00E518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4FA3">
        <w:rPr>
          <w:rFonts w:ascii="Times New Roman" w:hAnsi="Times New Roman"/>
          <w:sz w:val="28"/>
          <w:szCs w:val="28"/>
        </w:rPr>
        <w:t xml:space="preserve"> </w:t>
      </w:r>
      <w:r w:rsidRPr="00E518A7">
        <w:rPr>
          <w:rFonts w:ascii="Times New Roman" w:hAnsi="Times New Roman"/>
          <w:sz w:val="28"/>
          <w:szCs w:val="28"/>
        </w:rPr>
        <w:t>A. on</w:t>
      </w:r>
      <w:r w:rsidRPr="00374FA3">
        <w:rPr>
          <w:rFonts w:ascii="Times New Roman" w:hAnsi="Times New Roman"/>
          <w:b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           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B. at                   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>in  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374FA3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3">
        <w:rPr>
          <w:rFonts w:ascii="Times New Roman" w:hAnsi="Times New Roman"/>
          <w:sz w:val="28"/>
          <w:szCs w:val="28"/>
        </w:rPr>
        <w:t xml:space="preserve">to </w:t>
      </w:r>
    </w:p>
    <w:p w:rsidR="00E518A7" w:rsidRPr="008F5B97" w:rsidRDefault="00E518A7" w:rsidP="00E518A7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518A7" w:rsidRPr="008F5B97" w:rsidRDefault="00E518A7" w:rsidP="00E518A7">
      <w:pPr>
        <w:spacing w:after="0" w:line="360" w:lineRule="auto"/>
        <w:rPr>
          <w:sz w:val="28"/>
          <w:szCs w:val="28"/>
        </w:rPr>
      </w:pPr>
    </w:p>
    <w:p w:rsidR="006F6F6C" w:rsidRDefault="006F6F6C"/>
    <w:sectPr w:rsidR="006F6F6C" w:rsidSect="00745713">
      <w:pgSz w:w="12240" w:h="15840"/>
      <w:pgMar w:top="45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30CAE"/>
    <w:multiLevelType w:val="hybridMultilevel"/>
    <w:tmpl w:val="1BB2C766"/>
    <w:lvl w:ilvl="0" w:tplc="5CDCE9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2B2822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7"/>
    <w:rsid w:val="006F6F6C"/>
    <w:rsid w:val="00E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C957-6BDD-4BE3-A45B-FCC095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A7"/>
    <w:pPr>
      <w:spacing w:after="0" w:line="240" w:lineRule="auto"/>
      <w:ind w:left="720"/>
      <w:contextualSpacing/>
    </w:pPr>
    <w:rPr>
      <w:rFonts w:ascii="Tahoma" w:eastAsia="Times New Roman" w:hAnsi="Tahoma" w:cs="Times New Roman"/>
    </w:rPr>
  </w:style>
  <w:style w:type="paragraph" w:styleId="NormalWeb">
    <w:name w:val="Normal (Web)"/>
    <w:basedOn w:val="Normal"/>
    <w:uiPriority w:val="99"/>
    <w:semiHidden/>
    <w:unhideWhenUsed/>
    <w:rsid w:val="00E518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2021-10-07T18:03:00Z</dcterms:created>
  <dcterms:modified xsi:type="dcterms:W3CDTF">2021-10-07T18:04:00Z</dcterms:modified>
</cp:coreProperties>
</file>